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70A15" w:rsidRPr="00270A15" w:rsidRDefault="0099365B" w:rsidP="00270A15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>
        <w:rPr>
          <w:rFonts w:ascii="Calibri" w:hAnsi="Calibri" w:cs="Calibri"/>
          <w:b/>
          <w:sz w:val="32"/>
          <w:szCs w:val="32"/>
          <w:lang w:eastAsia="sl-SI"/>
        </w:rPr>
        <w:t>PRIJAVNI OBRAZEC –</w:t>
      </w:r>
      <w:r w:rsidR="00CD52F7">
        <w:rPr>
          <w:rFonts w:ascii="Calibri" w:hAnsi="Calibri" w:cs="Calibri"/>
          <w:b/>
          <w:sz w:val="32"/>
          <w:szCs w:val="32"/>
          <w:lang w:eastAsia="sl-SI"/>
        </w:rPr>
        <w:t xml:space="preserve"> </w:t>
      </w:r>
      <w:r w:rsidR="00270A15">
        <w:rPr>
          <w:rFonts w:ascii="Calibri" w:hAnsi="Calibri" w:cs="Calibri"/>
          <w:b/>
          <w:sz w:val="32"/>
          <w:szCs w:val="32"/>
          <w:lang w:eastAsia="sl-SI"/>
        </w:rPr>
        <w:t xml:space="preserve">PROGRAMI </w:t>
      </w:r>
      <w:r w:rsidR="00CD52F7">
        <w:rPr>
          <w:rFonts w:ascii="Calibri" w:hAnsi="Calibri" w:cs="Calibri"/>
          <w:b/>
          <w:sz w:val="32"/>
          <w:szCs w:val="32"/>
          <w:lang w:eastAsia="sl-SI"/>
        </w:rPr>
        <w:t xml:space="preserve">DRUŠTEV UPOKOJENCEV </w:t>
      </w:r>
      <w:r w:rsidR="009726FD">
        <w:rPr>
          <w:rFonts w:ascii="Calibri" w:hAnsi="Calibri" w:cs="Calibri"/>
          <w:b/>
          <w:sz w:val="32"/>
          <w:szCs w:val="32"/>
          <w:lang w:eastAsia="sl-SI"/>
        </w:rPr>
        <w:t>2024</w:t>
      </w:r>
    </w:p>
    <w:p w:rsidR="00270A15" w:rsidRDefault="00270A15" w:rsidP="00270A15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</w:p>
    <w:p w:rsid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  <w:r w:rsidRPr="003E7347">
        <w:rPr>
          <w:rFonts w:ascii="Calibri" w:hAnsi="Calibri" w:cs="Calibri"/>
          <w:sz w:val="22"/>
          <w:szCs w:val="22"/>
          <w:lang w:eastAsia="sl-SI"/>
        </w:rPr>
        <w:t xml:space="preserve">V prvem delu prijavni obrazec vsebuje splošne podatke o vlagatelju in podatke o odgovorni osebi. Odgovorna oseba je zakoniti zastopnik vlagatelja programa, ki vsebinsko in poslovno predstavlja in zastopa organizacijo, ki se prijavlja na javni razpis. </w:t>
      </w:r>
    </w:p>
    <w:p w:rsid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</w:p>
    <w:p w:rsid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  <w:r>
        <w:rPr>
          <w:rFonts w:ascii="Calibri" w:hAnsi="Calibri" w:cs="Calibri"/>
          <w:sz w:val="22"/>
          <w:szCs w:val="22"/>
          <w:lang w:eastAsia="sl-SI"/>
        </w:rPr>
        <w:t>Drugi</w:t>
      </w:r>
      <w:r w:rsidRPr="003E7347">
        <w:rPr>
          <w:rFonts w:ascii="Calibri" w:hAnsi="Calibri" w:cs="Calibri"/>
          <w:sz w:val="22"/>
          <w:szCs w:val="22"/>
          <w:lang w:eastAsia="sl-SI"/>
        </w:rPr>
        <w:t xml:space="preserve"> del predstavlja </w:t>
      </w:r>
      <w:r>
        <w:rPr>
          <w:rFonts w:ascii="Calibri" w:hAnsi="Calibri" w:cs="Calibri"/>
          <w:sz w:val="22"/>
          <w:szCs w:val="22"/>
          <w:lang w:eastAsia="sl-SI"/>
        </w:rPr>
        <w:t>področje vrednotenja za dodelitev sredstev z vsebinsko predstavitvijo programov</w:t>
      </w:r>
      <w:r w:rsidR="009726FD">
        <w:rPr>
          <w:rFonts w:ascii="Calibri" w:hAnsi="Calibri" w:cs="Calibri"/>
          <w:sz w:val="22"/>
          <w:szCs w:val="22"/>
          <w:lang w:eastAsia="sl-SI"/>
        </w:rPr>
        <w:t xml:space="preserve"> za leto 2024</w:t>
      </w:r>
      <w:r w:rsidRPr="003E7347">
        <w:rPr>
          <w:rFonts w:ascii="Calibri" w:hAnsi="Calibri" w:cs="Calibri"/>
          <w:sz w:val="22"/>
          <w:szCs w:val="22"/>
          <w:lang w:eastAsia="sl-SI"/>
        </w:rPr>
        <w:t xml:space="preserve">. </w:t>
      </w:r>
    </w:p>
    <w:p w:rsidR="003E7347" w:rsidRP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</w:p>
    <w:p w:rsidR="00CD52F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  <w:r w:rsidRPr="003E7347">
        <w:rPr>
          <w:rFonts w:ascii="Calibri" w:hAnsi="Calibri" w:cs="Calibri"/>
          <w:sz w:val="22"/>
          <w:szCs w:val="22"/>
          <w:lang w:eastAsia="sl-SI"/>
        </w:rPr>
        <w:t xml:space="preserve">V </w:t>
      </w:r>
      <w:r>
        <w:rPr>
          <w:rFonts w:ascii="Calibri" w:hAnsi="Calibri" w:cs="Calibri"/>
          <w:sz w:val="22"/>
          <w:szCs w:val="22"/>
          <w:lang w:eastAsia="sl-SI"/>
        </w:rPr>
        <w:t>tretjem delu je finančni načrt programov</w:t>
      </w:r>
      <w:r w:rsidR="009726FD">
        <w:rPr>
          <w:rFonts w:ascii="Calibri" w:hAnsi="Calibri" w:cs="Calibri"/>
          <w:sz w:val="22"/>
          <w:szCs w:val="22"/>
          <w:lang w:eastAsia="sl-SI"/>
        </w:rPr>
        <w:t xml:space="preserve"> za leto 2024</w:t>
      </w:r>
      <w:r w:rsidRPr="003E7347">
        <w:rPr>
          <w:rFonts w:ascii="Calibri" w:hAnsi="Calibri" w:cs="Calibri"/>
          <w:sz w:val="22"/>
          <w:szCs w:val="22"/>
          <w:lang w:eastAsia="sl-SI"/>
        </w:rPr>
        <w:t>. Finančni načrt predstavlja vrednost vseh programskih aktivnosti. Vlagatelj naj opredeli vse potrebne odhodke/stroške (postavke so navedene primeroma, zato se lahko spreminjajo in prilagajajo vlagateljevim potrebam), ki so v</w:t>
      </w:r>
      <w:r>
        <w:rPr>
          <w:rFonts w:ascii="Calibri" w:hAnsi="Calibri" w:cs="Calibri"/>
          <w:sz w:val="22"/>
          <w:szCs w:val="22"/>
          <w:lang w:eastAsia="sl-SI"/>
        </w:rPr>
        <w:t xml:space="preserve"> neposredni povezavi s programi</w:t>
      </w:r>
      <w:r w:rsidRPr="003E7347">
        <w:rPr>
          <w:rFonts w:ascii="Calibri" w:hAnsi="Calibri" w:cs="Calibri"/>
          <w:sz w:val="22"/>
          <w:szCs w:val="22"/>
          <w:lang w:eastAsia="sl-SI"/>
        </w:rPr>
        <w:t xml:space="preserve">. </w:t>
      </w:r>
    </w:p>
    <w:p w:rsid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</w:p>
    <w:p w:rsidR="003E7347" w:rsidRDefault="003E7347" w:rsidP="00270A15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  <w:r>
        <w:rPr>
          <w:rFonts w:ascii="Calibri" w:hAnsi="Calibri" w:cs="Calibri"/>
          <w:sz w:val="22"/>
          <w:szCs w:val="22"/>
          <w:lang w:eastAsia="sl-SI"/>
        </w:rPr>
        <w:t>Prijavni obrazec</w:t>
      </w:r>
      <w:r w:rsidRPr="003E7347">
        <w:rPr>
          <w:rFonts w:ascii="Calibri" w:hAnsi="Calibri" w:cs="Calibri"/>
          <w:sz w:val="22"/>
          <w:szCs w:val="22"/>
          <w:lang w:eastAsia="sl-SI"/>
        </w:rPr>
        <w:t xml:space="preserve"> podpiše odgovorna oseba in ga opremi z žigom organizacije.</w:t>
      </w:r>
    </w:p>
    <w:p w:rsidR="003E7347" w:rsidRPr="003E7347" w:rsidRDefault="003E7347" w:rsidP="00270A15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70A15">
        <w:rPr>
          <w:rFonts w:ascii="Calibri" w:hAnsi="Calibri" w:cs="Calibri"/>
          <w:b/>
          <w:sz w:val="28"/>
          <w:szCs w:val="28"/>
          <w:lang w:eastAsia="sl-SI"/>
        </w:rPr>
        <w:t>OSNOVNI PODATKI VLAGATELJA</w:t>
      </w:r>
    </w:p>
    <w:p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IME DRUŠTVA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0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TELEFON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1" w:name="Besedilo15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1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E-POŠTA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2" w:name="Besedilo4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2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DAVČNA ŠTEVILKA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MATIČNA ŠTEVILKA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ŠT. TRANSAKCIJSKEGA RAČUNA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3" w:name="Besedilo6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3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BANKA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4" w:name="Besedilo7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4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DATUM SPREJETJA STATUTA DRUŠTVA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EF2454">
        <w:trPr>
          <w:trHeight w:val="531"/>
        </w:trPr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DATUM</w:t>
            </w:r>
            <w:r w:rsidR="000F378F">
              <w:rPr>
                <w:rFonts w:ascii="Calibri" w:hAnsi="Calibri" w:cs="Calibri"/>
                <w:sz w:val="20"/>
                <w:szCs w:val="20"/>
                <w:lang w:eastAsia="sl-SI"/>
              </w:rPr>
              <w:t>I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SPREJETJA SPREMEMB STATUTA DRUŠTVA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ZAKONITI ZASTOPNIK DRUŠTVA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5" w:name="Besedilo8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5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KONTAKTNA OSEBA ZA PROGRAM</w:t>
            </w:r>
            <w:r w:rsidR="00CD52F7">
              <w:rPr>
                <w:rFonts w:ascii="Calibri" w:hAnsi="Calibri" w:cs="Calibri"/>
                <w:sz w:val="20"/>
                <w:szCs w:val="20"/>
                <w:lang w:val="de-DE" w:eastAsia="sl-SI"/>
              </w:rPr>
              <w:t>E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6" w:name="Besedilo9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6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E-POŠTA KONTAKTNE OSEBE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7" w:name="Besedilo10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7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TELEFON KONTAKTNE OSEBE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8" w:name="Besedilo11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8"/>
          </w:p>
        </w:tc>
      </w:tr>
    </w:tbl>
    <w:p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25602C" w:rsidRDefault="0025602C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br w:type="page"/>
      </w:r>
    </w:p>
    <w:p w:rsidR="0025602C" w:rsidRPr="0025602C" w:rsidRDefault="00C32E77" w:rsidP="0025602C">
      <w:pPr>
        <w:pStyle w:val="Odstavekseznama"/>
        <w:numPr>
          <w:ilvl w:val="0"/>
          <w:numId w:val="5"/>
        </w:numPr>
        <w:suppressAutoHyphens w:val="0"/>
        <w:spacing w:after="160" w:line="259" w:lineRule="auto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lastRenderedPageBreak/>
        <w:t>PODROČJA VREDNOTENJA ZA DODELITEV SREDSTEV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5602C" w:rsidRPr="002A42DE" w:rsidTr="00CF075D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5602C" w:rsidRPr="002A42DE" w:rsidRDefault="00CD52F7" w:rsidP="00CF075D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CD52F7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ODHODKI ZA PROGRAME</w:t>
            </w:r>
            <w:r w:rsidR="0025602C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="00C32E77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IZVEDENE </w:t>
            </w:r>
            <w:r w:rsidR="0025602C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 LETU</w:t>
            </w:r>
            <w:r w:rsidR="0025602C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202</w:t>
            </w:r>
            <w:r w:rsidR="009726FD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3</w:t>
            </w:r>
            <w:r w:rsidR="0025602C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25602C" w:rsidRPr="002A42DE" w:rsidTr="00CF075D">
        <w:trPr>
          <w:cantSplit/>
          <w:trHeight w:val="567"/>
        </w:trPr>
        <w:tc>
          <w:tcPr>
            <w:tcW w:w="9209" w:type="dxa"/>
            <w:vAlign w:val="center"/>
          </w:tcPr>
          <w:p w:rsidR="0025602C" w:rsidRPr="00E30138" w:rsidRDefault="0025602C" w:rsidP="00CD52F7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Vlagatelj </w:t>
            </w:r>
            <w:r w:rsidR="00CD52F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 podlagi odhodkov iz letnih poročil v AJPES-u 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predloži pregled </w:t>
            </w:r>
            <w:r w:rsidR="00CD52F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realiziranih letnih odhodkov </w:t>
            </w:r>
            <w:r w:rsidR="009726FD">
              <w:rPr>
                <w:rFonts w:ascii="Calibri" w:hAnsi="Calibri" w:cs="Calibri"/>
                <w:sz w:val="20"/>
                <w:szCs w:val="20"/>
                <w:lang w:eastAsia="sl-SI"/>
              </w:rPr>
              <w:t>za programe izvedene v letu 2023</w:t>
            </w:r>
            <w:r w:rsidR="00F47586">
              <w:rPr>
                <w:rFonts w:ascii="Calibri" w:hAnsi="Calibri" w:cs="Calibri"/>
                <w:sz w:val="20"/>
                <w:szCs w:val="20"/>
                <w:lang w:eastAsia="sl-SI"/>
              </w:rPr>
              <w:t>.</w:t>
            </w:r>
          </w:p>
        </w:tc>
      </w:tr>
      <w:tr w:rsidR="0025602C" w:rsidRPr="002A42DE" w:rsidTr="00CF075D">
        <w:trPr>
          <w:cantSplit/>
          <w:trHeight w:val="427"/>
        </w:trPr>
        <w:tc>
          <w:tcPr>
            <w:tcW w:w="9209" w:type="dxa"/>
            <w:vAlign w:val="center"/>
          </w:tcPr>
          <w:p w:rsidR="0025602C" w:rsidRPr="00C32E77" w:rsidRDefault="00087B10" w:rsidP="00C32E77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Višina </w:t>
            </w:r>
            <w:r w:rsidR="009726FD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odhodkov za programe v letu 2023</w:t>
            </w:r>
            <w:r w:rsidR="0025602C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  <w:r w:rsidR="006E6FFF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="006E6FFF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6E6FFF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6E6FFF"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E6FFF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bookmarkStart w:id="9" w:name="_GoBack"/>
            <w:r w:rsidR="006E6FFF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6E6FFF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6E6FFF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6E6FFF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6E6FFF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bookmarkEnd w:id="9"/>
            <w:r w:rsidR="006E6FFF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€</w:t>
            </w:r>
          </w:p>
        </w:tc>
      </w:tr>
    </w:tbl>
    <w:p w:rsidR="00C32E77" w:rsidRPr="00C32E77" w:rsidRDefault="00C32E77" w:rsidP="00C32E77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F43247" w:rsidRPr="002A42DE" w:rsidTr="008F738D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F43247" w:rsidRPr="002A42DE" w:rsidRDefault="00C32E77" w:rsidP="008F738D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ŠTEVILO ČLANOV DRUŠTVA</w:t>
            </w:r>
            <w:r w:rsidR="00F43247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F43247" w:rsidRPr="002A42DE" w:rsidTr="008F738D">
        <w:trPr>
          <w:cantSplit/>
          <w:trHeight w:val="567"/>
        </w:trPr>
        <w:tc>
          <w:tcPr>
            <w:tcW w:w="9209" w:type="dxa"/>
            <w:vAlign w:val="center"/>
          </w:tcPr>
          <w:p w:rsidR="00F43247" w:rsidRPr="00E30138" w:rsidRDefault="00F43247" w:rsidP="008F738D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Vlagatelj </w:t>
            </w:r>
            <w:r w:rsidR="00C32E7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navede </w:t>
            </w:r>
            <w:r w:rsidR="003F2D59">
              <w:rPr>
                <w:rFonts w:ascii="Calibri" w:hAnsi="Calibri" w:cs="Calibri"/>
                <w:sz w:val="20"/>
                <w:szCs w:val="20"/>
                <w:lang w:eastAsia="sl-SI"/>
              </w:rPr>
              <w:t>število vpisanih</w:t>
            </w:r>
            <w:r w:rsidR="00C32E77"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članov</w:t>
            </w:r>
            <w:r w:rsidR="00C32E7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 plačano članarino za tekoče leto</w:t>
            </w:r>
            <w:r w:rsidR="00C32E77"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(v času prijave na javni razpis)</w:t>
            </w:r>
            <w:r w:rsidR="00C32E77">
              <w:rPr>
                <w:rFonts w:ascii="Calibri" w:hAnsi="Calibri" w:cs="Calibri"/>
                <w:sz w:val="20"/>
                <w:szCs w:val="20"/>
                <w:lang w:eastAsia="sl-SI"/>
              </w:rPr>
              <w:t>.</w:t>
            </w:r>
          </w:p>
        </w:tc>
      </w:tr>
      <w:tr w:rsidR="00F43247" w:rsidRPr="002A42DE" w:rsidTr="008F738D">
        <w:trPr>
          <w:cantSplit/>
          <w:trHeight w:val="427"/>
        </w:trPr>
        <w:tc>
          <w:tcPr>
            <w:tcW w:w="9209" w:type="dxa"/>
            <w:vAlign w:val="center"/>
          </w:tcPr>
          <w:p w:rsidR="00F43247" w:rsidRPr="00C32E77" w:rsidRDefault="00C32E77" w:rsidP="00C32E77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Število članov</w:t>
            </w:r>
            <w:r w:rsidR="00F43247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  <w:r w:rsidR="00F4324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="00F43247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F43247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F43247"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43247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F43247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F43247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F43247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F43247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F43247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F43247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="00F4324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</w:tc>
      </w:tr>
    </w:tbl>
    <w:p w:rsidR="00F43247" w:rsidRPr="00F47586" w:rsidRDefault="00F43247" w:rsidP="00F43247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C32E77" w:rsidRPr="00474C03" w:rsidTr="00DF2873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C32E77" w:rsidRPr="00474C03" w:rsidRDefault="00C32E77" w:rsidP="00DF2873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PROGRAMSKO PODROČJE</w:t>
            </w:r>
            <w:r w:rsidR="009726FD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ZA LETO 2024</w:t>
            </w:r>
          </w:p>
        </w:tc>
      </w:tr>
      <w:tr w:rsidR="00C32E77" w:rsidRPr="00474C03" w:rsidTr="00DF2873">
        <w:trPr>
          <w:cantSplit/>
          <w:trHeight w:val="567"/>
        </w:trPr>
        <w:tc>
          <w:tcPr>
            <w:tcW w:w="9209" w:type="dxa"/>
            <w:vAlign w:val="center"/>
          </w:tcPr>
          <w:p w:rsidR="00C32E77" w:rsidRPr="00C32E77" w:rsidRDefault="00C32E77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K</w:t>
            </w:r>
            <w:r w:rsidRPr="00C32E77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ulturno – izobraževalne dejavnosti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:rsidR="00C32E77" w:rsidRPr="00474C03" w:rsidRDefault="00C32E77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CA7142"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Delujoče vsaj 3 sekcije ter izvedba vsaj 8 kulturnih ali izobraževalnih dogodkov oz. prireditev v koledarskem letu.</w:t>
            </w:r>
          </w:p>
          <w:p w:rsidR="00C32E77" w:rsidRPr="00474C03" w:rsidRDefault="00C32E77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CA7142"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Delujoči vsaj 2 sekciji ter izvedba vsaj 4 kulturnih ali izobraževalnih dogodkov oz. prireditev v koledarskem letu.</w:t>
            </w:r>
          </w:p>
          <w:p w:rsidR="00C32E77" w:rsidRPr="00474C03" w:rsidRDefault="00C32E77" w:rsidP="00CA7142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CA7142"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Delujoča vsaj 1 sekcija ter izvedba vsaj 2 kulturnih ali izobraževalnih dogodkov oz. prireditev v koledarskem letu.</w:t>
            </w:r>
          </w:p>
          <w:p w:rsidR="00C32E77" w:rsidRPr="00474C03" w:rsidRDefault="00C32E77" w:rsidP="00DF287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CA7142" w:rsidRPr="00474C03" w:rsidTr="00DF2873">
        <w:trPr>
          <w:cantSplit/>
          <w:trHeight w:val="567"/>
        </w:trPr>
        <w:tc>
          <w:tcPr>
            <w:tcW w:w="9209" w:type="dxa"/>
            <w:vAlign w:val="center"/>
          </w:tcPr>
          <w:p w:rsidR="00CA7142" w:rsidRPr="00C32E77" w:rsidRDefault="00CA7142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Š</w:t>
            </w:r>
            <w:r w:rsidRPr="00CA7142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portne in rekreativne dejavnosti ter pohodi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Delujočih vsaj 5 sekcij ter izvedba vsaj 15 dogodkov oz. prireditev v koledarskem letu ter organizacija regijskega tekmovanja društev upokojencev vsaj v eni športni panogi.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Delujoče vsaj 3 sekcije ter izvedba vsaj 10 dogodkov oz. prireditev v koledarskem letu.</w:t>
            </w:r>
          </w:p>
          <w:p w:rsidR="00CA7142" w:rsidRPr="00474C03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Delujoča vsaj 1 sekcija ter izvedba vsaj 5 dogodkov oz. prireditev v koledarskem letu.</w:t>
            </w:r>
          </w:p>
          <w:p w:rsidR="00CA7142" w:rsidRPr="00474C03" w:rsidRDefault="00CA7142" w:rsidP="00DF287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CA7142" w:rsidRPr="00474C03" w:rsidTr="00DF2873">
        <w:trPr>
          <w:cantSplit/>
          <w:trHeight w:val="567"/>
        </w:trPr>
        <w:tc>
          <w:tcPr>
            <w:tcW w:w="9209" w:type="dxa"/>
            <w:vAlign w:val="center"/>
          </w:tcPr>
          <w:p w:rsidR="00CA7142" w:rsidRPr="00C32E77" w:rsidRDefault="00CA7142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</w:t>
            </w:r>
            <w:r w:rsidRPr="00CA7142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krb za zdravje in zdrav življenjski slog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3 meritev (krvnega pritiska, holesterola, trigliceridov in krvnega sladkorja, …) ter vsaj 4 predavanj, povezanih z zdravjem in zdravim življenjskim slogom (strokovna predavanja, …).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2 meritev (krvnega pritiska, holesterola, trigliceridov in krvnega sladkorja, …) ter vsaj 2 predavanj, povezanih z zdravjem in zdravim življenjskim slogom (strokovna predavanja, …).</w:t>
            </w:r>
          </w:p>
          <w:p w:rsidR="00CA7142" w:rsidRPr="00474C03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1 meritve (krvnega pritiska, holesterola, trigliceridov in krvnega sladkorja, …) ter vsaj 1 predavanja, povezanega z zdravjem in zdravim življenjskim slogom (strokovna predavanja, …).</w:t>
            </w:r>
          </w:p>
          <w:p w:rsidR="00CA7142" w:rsidRPr="00474C03" w:rsidRDefault="00CA7142" w:rsidP="00DF287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CA7142" w:rsidRPr="00474C03" w:rsidTr="00DF2873">
        <w:trPr>
          <w:cantSplit/>
          <w:trHeight w:val="567"/>
        </w:trPr>
        <w:tc>
          <w:tcPr>
            <w:tcW w:w="9209" w:type="dxa"/>
            <w:vAlign w:val="center"/>
          </w:tcPr>
          <w:p w:rsidR="00CA7142" w:rsidRPr="00C32E77" w:rsidRDefault="00CA7142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H</w:t>
            </w:r>
            <w:r w:rsidRPr="00CA7142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umanitarne dejavnosti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ene humanitarne prireditve ter vsaj 600 individualnih kontaktov v sklopu nacionalnega projekta »Starejši za starejše«.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ene humanitarne prireditve ter vsaj 300 individualnih kontaktov.</w:t>
            </w:r>
          </w:p>
          <w:p w:rsidR="00CA7142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ene humanitarne prireditve ter vsaj 10 individualnih kontaktov.</w:t>
            </w:r>
          </w:p>
          <w:p w:rsidR="00CA7142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</w:p>
          <w:p w:rsidR="00CA7142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3F2D59"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  <w:t>Dodatno: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Veljaven status humanitarnega društva v javnem interesu.</w:t>
            </w:r>
          </w:p>
          <w:p w:rsidR="00CA7142" w:rsidRPr="00474C03" w:rsidRDefault="00CA7142" w:rsidP="00CA7142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</w:tc>
      </w:tr>
      <w:tr w:rsidR="00CA7142" w:rsidRPr="00474C03" w:rsidTr="00DF2873">
        <w:trPr>
          <w:cantSplit/>
          <w:trHeight w:val="567"/>
        </w:trPr>
        <w:tc>
          <w:tcPr>
            <w:tcW w:w="9209" w:type="dxa"/>
            <w:vAlign w:val="center"/>
          </w:tcPr>
          <w:p w:rsidR="00CA7142" w:rsidRPr="00C32E77" w:rsidRDefault="00CA7142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O</w:t>
            </w:r>
            <w:r w:rsidRPr="00CA7142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rganizacija družabnih in drugih oblik društvenih dejavnosti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Izvedba zbora članov, dneva društva, vsaj 9 srečanj v okviru društva in vsaj 4 izletov ter 1 enotedenskega letovanja.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Izvedba zbora članov, dneva društva, najmanj 4 srečanj v okviru društva in vsaj 3 izletov.</w:t>
            </w:r>
          </w:p>
          <w:p w:rsidR="00CA7142" w:rsidRPr="00474C03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Izvedba zbora članov, dneva društva, najmanj 2 srečanj v okviru društva in vsaj 2 izletov.</w:t>
            </w:r>
          </w:p>
          <w:p w:rsidR="00CA7142" w:rsidRPr="00474C03" w:rsidRDefault="00CA7142" w:rsidP="00DF287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467C84" w:rsidRPr="00474C03" w:rsidTr="00DF2873">
        <w:trPr>
          <w:cantSplit/>
          <w:trHeight w:val="567"/>
        </w:trPr>
        <w:tc>
          <w:tcPr>
            <w:tcW w:w="9209" w:type="dxa"/>
            <w:vAlign w:val="center"/>
          </w:tcPr>
          <w:p w:rsidR="00467C84" w:rsidRPr="00C32E77" w:rsidRDefault="00467C84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</w:t>
            </w:r>
            <w:r w:rsidRPr="00467C8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nformiranje, obveščanje in svetovanje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:rsidR="00467C84" w:rsidRPr="00474C03" w:rsidRDefault="00467C84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467C84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Tiskani letni program, redne objave dogodkov v Jeseniških novicah in na Radiu Triglav, oblikovana in delujoča spletna stran, vsaj 10 objav po e-pošti najmanj 150 članom.</w:t>
            </w:r>
          </w:p>
          <w:p w:rsidR="00467C84" w:rsidRPr="00474C03" w:rsidRDefault="00467C84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467C84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Tiskani letni program, redne objave dogodkov v Jeseniških novicah in na Radiu Triglav.</w:t>
            </w:r>
          </w:p>
          <w:p w:rsidR="00467C84" w:rsidRPr="00474C03" w:rsidRDefault="00467C84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16A5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467C84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Tiskani letni program in redne objave dogodkov v Jeseniških novicah.</w:t>
            </w:r>
          </w:p>
          <w:p w:rsidR="00467C84" w:rsidRPr="00474C03" w:rsidRDefault="00467C84" w:rsidP="00DF287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5602C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25602C" w:rsidRDefault="00467C84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Theme="minorHAnsi" w:hAnsiTheme="minorHAnsi" w:cstheme="minorHAnsi"/>
          <w:noProof/>
          <w:sz w:val="22"/>
          <w:szCs w:val="22"/>
        </w:rPr>
        <w:t>Podlaga za določitev točk posameznega programa je sprejet Letni program dela društva za tekoče leto oz. za leto v katerem se vlagatelj prijavlja na javni razpis.</w:t>
      </w:r>
    </w:p>
    <w:p w:rsidR="00BD18A1" w:rsidRDefault="00BD18A1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br w:type="page"/>
      </w:r>
    </w:p>
    <w:p w:rsidR="00BD18A1" w:rsidRPr="00BD18A1" w:rsidRDefault="00006A9B" w:rsidP="00BD18A1">
      <w:pPr>
        <w:pStyle w:val="Odstavekseznama"/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t>FINANČNI NAČRT PROGRAMOV</w:t>
      </w:r>
    </w:p>
    <w:p w:rsidR="00BD18A1" w:rsidRPr="002A42DE" w:rsidRDefault="00BD18A1" w:rsidP="00BD18A1">
      <w:pPr>
        <w:tabs>
          <w:tab w:val="left" w:pos="4605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BD18A1" w:rsidRPr="002A42DE" w:rsidRDefault="00BD18A1" w:rsidP="00BD18A1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Upravičeni stroški sofinanciranja pro</w:t>
      </w:r>
      <w:r>
        <w:rPr>
          <w:rFonts w:ascii="Calibri" w:hAnsi="Calibri" w:cs="Calibri"/>
          <w:sz w:val="20"/>
          <w:szCs w:val="20"/>
          <w:lang w:eastAsia="sl-SI"/>
        </w:rPr>
        <w:t>gramov</w:t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so tisti stroški, ki so neposredn</w:t>
      </w:r>
      <w:r>
        <w:rPr>
          <w:rFonts w:ascii="Calibri" w:hAnsi="Calibri" w:cs="Calibri"/>
          <w:sz w:val="20"/>
          <w:szCs w:val="20"/>
          <w:lang w:eastAsia="sl-SI"/>
        </w:rPr>
        <w:t>o povezani z izvajanjem programov</w:t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, </w:t>
      </w:r>
      <w:proofErr w:type="spellStart"/>
      <w:r w:rsidRPr="002A42DE">
        <w:rPr>
          <w:rFonts w:ascii="Calibri" w:hAnsi="Calibri" w:cs="Calibri"/>
          <w:sz w:val="20"/>
          <w:szCs w:val="20"/>
          <w:lang w:eastAsia="sl-SI"/>
        </w:rPr>
        <w:t>npr</w:t>
      </w:r>
      <w:proofErr w:type="spellEnd"/>
      <w:r w:rsidRPr="002A42DE">
        <w:rPr>
          <w:rFonts w:ascii="Calibri" w:hAnsi="Calibri" w:cs="Calibri"/>
          <w:sz w:val="20"/>
          <w:szCs w:val="20"/>
          <w:lang w:eastAsia="sl-SI"/>
        </w:rPr>
        <w:t>: stroški administracije, stroški telefona, stroški materiala, poštni stroški, stroški zaposlenih, mentorstva, nagrade, svetovanja, st</w:t>
      </w:r>
      <w:r>
        <w:rPr>
          <w:rFonts w:ascii="Calibri" w:hAnsi="Calibri" w:cs="Calibri"/>
          <w:sz w:val="20"/>
          <w:szCs w:val="20"/>
          <w:lang w:eastAsia="sl-SI"/>
        </w:rPr>
        <w:t>roški strokovne literature, ipd</w:t>
      </w:r>
      <w:r w:rsidRPr="002A42DE">
        <w:rPr>
          <w:rFonts w:ascii="Calibri" w:hAnsi="Calibri" w:cs="Calibri"/>
          <w:sz w:val="20"/>
          <w:szCs w:val="20"/>
          <w:lang w:eastAsia="sl-SI"/>
        </w:rPr>
        <w:t>. Upravičeni stroški ne morejo biti investicijski stroški in stroški investicijskega vzdrževanja.</w:t>
      </w:r>
    </w:p>
    <w:p w:rsidR="00BD18A1" w:rsidRPr="002A42DE" w:rsidRDefault="00BD18A1" w:rsidP="00BD18A1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BD18A1" w:rsidRPr="002A42DE" w:rsidTr="00DF2873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BD18A1" w:rsidRPr="002A42DE" w:rsidRDefault="00006A9B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ODHODKI PROGRAMOV</w:t>
            </w:r>
          </w:p>
        </w:tc>
        <w:tc>
          <w:tcPr>
            <w:tcW w:w="3118" w:type="dxa"/>
            <w:shd w:val="clear" w:color="auto" w:fill="E0E0E0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Prostovoljsko delo (vezano na program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e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Drugi stroški dela:</w:t>
            </w:r>
          </w:p>
        </w:tc>
        <w:tc>
          <w:tcPr>
            <w:tcW w:w="311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BD18A1">
            <w:pPr>
              <w:numPr>
                <w:ilvl w:val="0"/>
                <w:numId w:val="11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avtorskih honorarjev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BD18A1">
            <w:pPr>
              <w:numPr>
                <w:ilvl w:val="0"/>
                <w:numId w:val="11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po pogodbi</w:t>
            </w: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 xml:space="preserve"> o delu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BD18A1">
            <w:pPr>
              <w:numPr>
                <w:ilvl w:val="0"/>
                <w:numId w:val="11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491931" w:rsidRDefault="00BD18A1" w:rsidP="00BD18A1">
            <w:pPr>
              <w:pStyle w:val="Odstavekseznama"/>
              <w:numPr>
                <w:ilvl w:val="0"/>
                <w:numId w:val="13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Potni stroški (vezani na program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e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Izdatki za blago in storitve </w:t>
            </w:r>
            <w:r w:rsidRPr="002A42DE">
              <w:rPr>
                <w:rFonts w:ascii="Calibri" w:hAnsi="Calibri" w:cs="Calibri"/>
                <w:b/>
                <w:bCs/>
                <w:sz w:val="16"/>
                <w:szCs w:val="16"/>
                <w:lang w:eastAsia="sl-SI"/>
              </w:rPr>
              <w:t>(vezani na program</w:t>
            </w:r>
            <w:r>
              <w:rPr>
                <w:rFonts w:ascii="Calibri" w:hAnsi="Calibri" w:cs="Calibri"/>
                <w:b/>
                <w:bCs/>
                <w:sz w:val="16"/>
                <w:szCs w:val="16"/>
                <w:lang w:eastAsia="sl-SI"/>
              </w:rPr>
              <w:t>e</w:t>
            </w:r>
            <w:r w:rsidRPr="002A42DE">
              <w:rPr>
                <w:rFonts w:ascii="Calibri" w:hAnsi="Calibri" w:cs="Calibri"/>
                <w:b/>
                <w:bCs/>
                <w:sz w:val="16"/>
                <w:szCs w:val="16"/>
                <w:lang w:eastAsia="sl-SI"/>
              </w:rPr>
              <w:t>)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: </w:t>
            </w:r>
          </w:p>
        </w:tc>
        <w:tc>
          <w:tcPr>
            <w:tcW w:w="311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pisarniški material in storitve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stroški oglaševalskih storitev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 xml:space="preserve">izdatki za reprezentanco </w:t>
            </w: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*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drugi splošni material in storitve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491931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491931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Najemnina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 opreme (vezana na program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e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EE1120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Os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tali operativni odhodki programov:</w:t>
            </w:r>
          </w:p>
        </w:tc>
        <w:tc>
          <w:tcPr>
            <w:tcW w:w="311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BD18A1" w:rsidRPr="002A42DE" w:rsidRDefault="00BD18A1" w:rsidP="00BD18A1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>
        <w:rPr>
          <w:rFonts w:ascii="Calibri" w:hAnsi="Calibri" w:cs="Calibri"/>
          <w:sz w:val="20"/>
          <w:szCs w:val="20"/>
          <w:lang w:eastAsia="sl-SI"/>
        </w:rPr>
        <w:t xml:space="preserve">*pri izdatkih za reprezentanco se </w:t>
      </w:r>
      <w:r w:rsidRPr="002A42DE">
        <w:rPr>
          <w:rFonts w:ascii="Calibri" w:hAnsi="Calibri" w:cs="Calibri"/>
          <w:bCs/>
          <w:sz w:val="18"/>
          <w:szCs w:val="18"/>
          <w:lang w:eastAsia="sl-SI"/>
        </w:rPr>
        <w:t>prizna največ do 10 % stroškov gle</w:t>
      </w:r>
      <w:r>
        <w:rPr>
          <w:rFonts w:ascii="Calibri" w:hAnsi="Calibri" w:cs="Calibri"/>
          <w:bCs/>
          <w:sz w:val="18"/>
          <w:szCs w:val="18"/>
          <w:lang w:eastAsia="sl-SI"/>
        </w:rPr>
        <w:t>de na celotno vrednost programa</w:t>
      </w:r>
    </w:p>
    <w:p w:rsidR="00BD18A1" w:rsidRPr="002A42DE" w:rsidRDefault="00BD18A1" w:rsidP="00BD18A1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BD18A1" w:rsidRPr="002A42DE" w:rsidTr="00DF2873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BD18A1" w:rsidRPr="002A42DE" w:rsidRDefault="00006A9B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PRIHODKI PROGRAMOV</w:t>
            </w:r>
          </w:p>
        </w:tc>
        <w:tc>
          <w:tcPr>
            <w:tcW w:w="3118" w:type="dxa"/>
            <w:shd w:val="clear" w:color="auto" w:fill="E0E0E0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Lastna sredstva – prostovoljsko delo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Lastna sredstva – ostalo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Občina Jesenice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Donatorji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Sponzorji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Članarine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Drugi viri (navedite):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5602C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25602C" w:rsidRPr="00270A15" w:rsidRDefault="0025602C" w:rsidP="0025602C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0" w:name="Besedilo3"/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0"/>
    </w:p>
    <w:p w:rsidR="0025602C" w:rsidRPr="00270A15" w:rsidRDefault="0025602C" w:rsidP="0025602C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5602C" w:rsidRPr="00270A15" w:rsidRDefault="0025602C" w:rsidP="0025602C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11" w:name="Besedilo5"/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1"/>
    </w:p>
    <w:p w:rsidR="0025602C" w:rsidRPr="00270A15" w:rsidRDefault="0025602C" w:rsidP="0025602C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5602C" w:rsidRPr="00270A15" w:rsidRDefault="0025602C" w:rsidP="0025602C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F47586" w:rsidRPr="00F47586" w:rsidRDefault="0025602C" w:rsidP="00F47586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270A15" w:rsidRPr="00270A15" w:rsidRDefault="00270A15" w:rsidP="00270A15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70A15">
        <w:rPr>
          <w:rFonts w:ascii="Calibri" w:hAnsi="Calibri" w:cs="Calibri"/>
          <w:b/>
          <w:sz w:val="28"/>
          <w:szCs w:val="28"/>
          <w:lang w:eastAsia="sl-SI"/>
        </w:rPr>
        <w:t>PRILOGE</w:t>
      </w:r>
    </w:p>
    <w:p w:rsidR="00270A15" w:rsidRPr="00270A15" w:rsidRDefault="00270A15" w:rsidP="00270A15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>Obvezne priloge vloge so: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270A15" w:rsidRPr="00D76282" w:rsidRDefault="00270A15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D76282">
        <w:rPr>
          <w:rFonts w:ascii="Calibri" w:hAnsi="Calibri" w:cs="Calibri"/>
          <w:b/>
          <w:sz w:val="22"/>
          <w:szCs w:val="22"/>
          <w:lang w:eastAsia="sl-SI"/>
        </w:rPr>
        <w:t xml:space="preserve">Izjava </w:t>
      </w:r>
    </w:p>
    <w:p w:rsidR="00270A15" w:rsidRPr="00D76282" w:rsidRDefault="00270A15" w:rsidP="00270A15">
      <w:pPr>
        <w:suppressAutoHyphens w:val="0"/>
        <w:overflowPunct w:val="0"/>
        <w:autoSpaceDE w:val="0"/>
        <w:autoSpaceDN w:val="0"/>
        <w:adjustRightInd w:val="0"/>
        <w:spacing w:after="24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D76282">
        <w:rPr>
          <w:rFonts w:ascii="Calibri" w:hAnsi="Calibri" w:cs="Calibri"/>
          <w:sz w:val="22"/>
          <w:szCs w:val="22"/>
          <w:lang w:eastAsia="sl-SI"/>
        </w:rPr>
        <w:t xml:space="preserve">Izjava je del razpisne dokumentacije in jo izpolnite v celoti. </w:t>
      </w:r>
    </w:p>
    <w:p w:rsidR="00270A15" w:rsidRPr="004319C3" w:rsidRDefault="00D76282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4319C3">
        <w:rPr>
          <w:rFonts w:ascii="Calibri" w:hAnsi="Calibri" w:cs="Calibri"/>
          <w:b/>
          <w:sz w:val="22"/>
          <w:szCs w:val="22"/>
          <w:lang w:eastAsia="sl-SI"/>
        </w:rPr>
        <w:t>Poročilo iz AJPES-a</w:t>
      </w:r>
    </w:p>
    <w:p w:rsidR="00270A15" w:rsidRPr="004319C3" w:rsidRDefault="004319C3" w:rsidP="00270A15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4319C3">
        <w:rPr>
          <w:rFonts w:ascii="Calibri" w:hAnsi="Calibri" w:cs="Calibri"/>
          <w:sz w:val="22"/>
          <w:szCs w:val="22"/>
          <w:lang w:eastAsia="sl-SI"/>
        </w:rPr>
        <w:t>Izkaz pr</w:t>
      </w:r>
      <w:r w:rsidR="009726FD">
        <w:rPr>
          <w:rFonts w:ascii="Calibri" w:hAnsi="Calibri" w:cs="Calibri"/>
          <w:sz w:val="22"/>
          <w:szCs w:val="22"/>
          <w:lang w:eastAsia="sl-SI"/>
        </w:rPr>
        <w:t>ihodkov in odhodkov za leto 2023</w:t>
      </w:r>
      <w:r w:rsidRPr="004319C3">
        <w:rPr>
          <w:rFonts w:ascii="Calibri" w:hAnsi="Calibri" w:cs="Calibri"/>
          <w:sz w:val="22"/>
          <w:szCs w:val="22"/>
          <w:lang w:eastAsia="sl-SI"/>
        </w:rPr>
        <w:t xml:space="preserve"> iz poročila v AJPES-u.</w:t>
      </w:r>
    </w:p>
    <w:p w:rsidR="00270A15" w:rsidRPr="004319C3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270A15" w:rsidRPr="004319C3" w:rsidRDefault="00D76282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4319C3">
        <w:rPr>
          <w:rFonts w:ascii="Calibri" w:hAnsi="Calibri" w:cs="Calibri"/>
          <w:b/>
          <w:sz w:val="22"/>
          <w:szCs w:val="22"/>
          <w:lang w:eastAsia="sl-SI"/>
        </w:rPr>
        <w:t>Evidenca članov</w:t>
      </w:r>
    </w:p>
    <w:p w:rsidR="00270A15" w:rsidRPr="00D76282" w:rsidRDefault="00D76282" w:rsidP="00270A15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D76282">
        <w:rPr>
          <w:rFonts w:ascii="Calibri" w:hAnsi="Calibri" w:cs="Calibri"/>
          <w:sz w:val="22"/>
          <w:szCs w:val="22"/>
          <w:lang w:eastAsia="sl-SI"/>
        </w:rPr>
        <w:t>Evidenca članov društva s plačano članarino na dan prijave na javni razpis.</w:t>
      </w:r>
    </w:p>
    <w:p w:rsidR="00D76282" w:rsidRDefault="00D76282" w:rsidP="00D76282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D76282" w:rsidRPr="00D76282" w:rsidRDefault="00D76282" w:rsidP="00D76282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D76282">
        <w:rPr>
          <w:rFonts w:ascii="Calibri" w:hAnsi="Calibri" w:cs="Calibri"/>
          <w:b/>
          <w:sz w:val="22"/>
          <w:szCs w:val="22"/>
          <w:lang w:eastAsia="sl-SI"/>
        </w:rPr>
        <w:t xml:space="preserve">Letni program društva </w:t>
      </w:r>
    </w:p>
    <w:p w:rsidR="00D76282" w:rsidRPr="00886830" w:rsidRDefault="00D76282" w:rsidP="00D76282">
      <w:pPr>
        <w:suppressAutoHyphens w:val="0"/>
        <w:overflowPunct w:val="0"/>
        <w:autoSpaceDE w:val="0"/>
        <w:autoSpaceDN w:val="0"/>
        <w:adjustRightInd w:val="0"/>
        <w:spacing w:after="240"/>
        <w:ind w:left="360"/>
        <w:textAlignment w:val="baseline"/>
        <w:rPr>
          <w:rFonts w:ascii="Calibri" w:hAnsi="Calibri" w:cs="Calibri"/>
          <w:color w:val="FF0000"/>
          <w:sz w:val="22"/>
          <w:szCs w:val="22"/>
          <w:lang w:eastAsia="sl-SI"/>
        </w:rPr>
      </w:pPr>
      <w:r w:rsidRPr="00D76282">
        <w:rPr>
          <w:rFonts w:ascii="Calibri" w:hAnsi="Calibri" w:cs="Calibri"/>
          <w:sz w:val="22"/>
          <w:szCs w:val="22"/>
          <w:lang w:eastAsia="sl-SI"/>
        </w:rPr>
        <w:t>Le</w:t>
      </w:r>
      <w:r w:rsidR="009726FD">
        <w:rPr>
          <w:rFonts w:ascii="Calibri" w:hAnsi="Calibri" w:cs="Calibri"/>
          <w:sz w:val="22"/>
          <w:szCs w:val="22"/>
          <w:lang w:eastAsia="sl-SI"/>
        </w:rPr>
        <w:t>tni program društva za leto 2024</w:t>
      </w:r>
      <w:r w:rsidRPr="00D76282">
        <w:rPr>
          <w:rFonts w:ascii="Calibri" w:hAnsi="Calibri" w:cs="Calibri"/>
          <w:sz w:val="22"/>
          <w:szCs w:val="22"/>
          <w:lang w:eastAsia="sl-SI"/>
        </w:rPr>
        <w:t xml:space="preserve">, ki je bil sprejet na zboru članov društva. </w:t>
      </w:r>
    </w:p>
    <w:p w:rsidR="00D76282" w:rsidRPr="00270A15" w:rsidRDefault="00D76282" w:rsidP="00270A15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suppressAutoHyphens w:val="0"/>
        <w:spacing w:after="160" w:line="259" w:lineRule="auto"/>
        <w:rPr>
          <w:rFonts w:ascii="Calibri" w:hAnsi="Calibri" w:cs="Calibri"/>
          <w:b/>
          <w:sz w:val="32"/>
          <w:szCs w:val="32"/>
          <w:lang w:eastAsia="sl-SI"/>
        </w:rPr>
      </w:pPr>
      <w:r w:rsidRPr="00270A15">
        <w:rPr>
          <w:rFonts w:ascii="Calibri" w:hAnsi="Calibri" w:cs="Calibri"/>
          <w:sz w:val="32"/>
          <w:szCs w:val="32"/>
          <w:lang w:eastAsia="sl-SI"/>
        </w:rPr>
        <w:br w:type="page"/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sz w:val="32"/>
          <w:szCs w:val="32"/>
          <w:lang w:eastAsia="sl-SI"/>
        </w:rPr>
      </w:pPr>
      <w:r w:rsidRPr="00270A15">
        <w:rPr>
          <w:rFonts w:ascii="Calibri" w:hAnsi="Calibri" w:cs="Calibri"/>
          <w:b/>
          <w:sz w:val="32"/>
          <w:szCs w:val="32"/>
          <w:lang w:eastAsia="sl-SI"/>
        </w:rPr>
        <w:t>IZJAVA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Spodaj podpisana odgovorna oseba vlagatelja na Javni razpis za dodelitev sredstev za programe </w:t>
      </w:r>
      <w:r w:rsidR="00886830">
        <w:rPr>
          <w:rFonts w:ascii="Calibri" w:hAnsi="Calibri" w:cs="Calibri"/>
          <w:sz w:val="20"/>
          <w:szCs w:val="20"/>
          <w:lang w:eastAsia="sl-SI"/>
        </w:rPr>
        <w:t>društev upokojencev v občini Jesenice</w:t>
      </w:r>
      <w:r w:rsidR="009726FD">
        <w:rPr>
          <w:rFonts w:ascii="Calibri" w:hAnsi="Calibri" w:cs="Calibri"/>
          <w:sz w:val="20"/>
          <w:szCs w:val="20"/>
          <w:lang w:eastAsia="sl-SI"/>
        </w:rPr>
        <w:t xml:space="preserve"> v letu 2024</w:t>
      </w:r>
      <w:r w:rsidRPr="00270A15">
        <w:rPr>
          <w:rFonts w:ascii="Calibri" w:hAnsi="Calibri" w:cs="Calibri"/>
          <w:sz w:val="20"/>
          <w:szCs w:val="20"/>
          <w:lang w:eastAsia="sl-SI"/>
        </w:rPr>
        <w:t>, objavljenem na spletni strani www.jesenice.si, izjavljam: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sem v celoti prebral Razpisno dokumentacijo javnega razpisa ter sprejemam pogoje javnega razpisa v celoti,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jamčim za verodostojnost podatkov, ki so navedeni v vlogi in da bodo v vseh nadaljnjih dokumentih v postopku navedeni resnični podatki pod materialno in kazensko odgovornostjo,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registrirano dejavnost za izvajanje kulturnega programa, oz. da ima to opredeljeno v svojem aktu (Statutu),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urejeno članstvo in ostalo dokumentacijo, kot to določa Zakon o društvih,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zagotovljene materialne, prostorske, kadrovske in organizacijske pogoje za realizacijo načrtovanih aktivnosti na področju kulture,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je vlagatelj pravočasno in v celoti izpolnilo pogodbene obveznosti do Občine Jesenice iz predhodnih javnih razpisov (če ste na njih sodelovali) in da vlagatelj ni dolžnik Občine Jesenice iz kateregakoli naslova, 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bo vlagatelj hranil ustrezno originalno dokumentacijo (npr. originalne račune, pogodbo, sklep o sofinanciranju, potrdila o plačilu ipd.) 5 let od nakazila sredstev sofinanciranja,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bo vlagatelj ob kontroli namenske rabe sredstev sodeloval in pokazal ustrezno zahtevano dokumentacijo (npr. original račune, potrdila o plačilu, konto kartice, Statut in spremembe Statuta, osnovna sredstva, </w:t>
      </w:r>
      <w:proofErr w:type="spellStart"/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ipd</w:t>
      </w:r>
      <w:proofErr w:type="spellEnd"/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), ki se nanaša na aktivnosti, ki so bile izvedene na podlagi tega javnega razpisa,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bo vlagatelj posredoval Statut in spremembe Statuta društva, v kolikor bo to zahtevano že v fazi preveritve pogojev sodelovanja na javnem razpisu,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ima vlagatelj za izvedbo </w:t>
      </w:r>
      <w:r w:rsidR="00886830">
        <w:rPr>
          <w:rFonts w:ascii="Calibri" w:hAnsi="Calibri" w:cs="Calibri"/>
          <w:color w:val="000000"/>
          <w:sz w:val="20"/>
          <w:szCs w:val="20"/>
          <w:lang w:eastAsia="sl-SI"/>
        </w:rPr>
        <w:t>programov</w:t>
      </w: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 urejena soglasja s pristojnimi inštitucijami in lastniki, oz. da je v postopku pridobivanja, v kolikor so le-ta potrebna,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za isti namen in upravičene stroške, kot jih uveljavlja po tem razpisu, vlagatelj ni pridobil sredstev oz. da vlagatelj ni v postopku pridobivanja sredstev iz kateregakoli drugega javnega vira (sredstva Občine Jesenice, Republike Slovenije ali evropska sredstva),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vlagatelj pretežno deluje v občini Jesenice,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vlagatelj opravlja dejavnost na neprofitni osnovi.</w:t>
      </w:r>
    </w:p>
    <w:p w:rsidR="00270A15" w:rsidRPr="00270A15" w:rsidRDefault="00270A15" w:rsidP="00270A15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F47586" w:rsidRDefault="00F47586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F47586" w:rsidRDefault="00F47586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997D1A" w:rsidRPr="00270A15" w:rsidRDefault="00997D1A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70A15" w:rsidRPr="00270A15" w:rsidRDefault="00270A15" w:rsidP="00270A15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70A15" w:rsidRPr="00270A15" w:rsidRDefault="00270A15" w:rsidP="00270A15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Default="00270A15" w:rsidP="00270A15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Žig</w:t>
      </w:r>
    </w:p>
    <w:p w:rsidR="00270A15" w:rsidRDefault="00270A15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270A15" w:rsidRDefault="00270A15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sectPr w:rsidR="00270A15" w:rsidSect="00654B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A5A" w:rsidRDefault="00616A5A">
      <w:r>
        <w:separator/>
      </w:r>
    </w:p>
  </w:endnote>
  <w:endnote w:type="continuationSeparator" w:id="0">
    <w:p w:rsidR="00616A5A" w:rsidRDefault="00616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662" w:rsidRDefault="0043766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270A15">
          <w:rPr>
            <w:rFonts w:ascii="Calibri" w:hAnsi="Calibri"/>
            <w:bCs/>
            <w:sz w:val="22"/>
          </w:rPr>
          <w:fldChar w:fldCharType="begin"/>
        </w:r>
        <w:r w:rsidRPr="00270A15">
          <w:rPr>
            <w:rFonts w:ascii="Calibri" w:hAnsi="Calibri"/>
            <w:bCs/>
            <w:sz w:val="22"/>
          </w:rPr>
          <w:instrText>PAGE</w:instrText>
        </w:r>
        <w:r w:rsidRPr="00270A15">
          <w:rPr>
            <w:rFonts w:ascii="Calibri" w:hAnsi="Calibri"/>
            <w:bCs/>
            <w:sz w:val="22"/>
          </w:rPr>
          <w:fldChar w:fldCharType="separate"/>
        </w:r>
        <w:r w:rsidR="009726FD">
          <w:rPr>
            <w:rFonts w:ascii="Calibri" w:hAnsi="Calibri"/>
            <w:bCs/>
            <w:noProof/>
            <w:sz w:val="22"/>
          </w:rPr>
          <w:t>6</w:t>
        </w:r>
        <w:r w:rsidRPr="00270A15">
          <w:rPr>
            <w:rFonts w:ascii="Calibri" w:hAnsi="Calibri"/>
            <w:bCs/>
            <w:sz w:val="22"/>
          </w:rPr>
          <w:fldChar w:fldCharType="end"/>
        </w:r>
        <w:r w:rsidRPr="00270A15">
          <w:rPr>
            <w:rFonts w:ascii="Calibri" w:hAnsi="Calibri"/>
            <w:sz w:val="22"/>
          </w:rPr>
          <w:t>/</w:t>
        </w:r>
        <w:r w:rsidRPr="00270A15">
          <w:rPr>
            <w:rFonts w:ascii="Calibri" w:hAnsi="Calibri"/>
            <w:bCs/>
            <w:sz w:val="22"/>
          </w:rPr>
          <w:fldChar w:fldCharType="begin"/>
        </w:r>
        <w:r w:rsidRPr="00270A15">
          <w:rPr>
            <w:rFonts w:ascii="Calibri" w:hAnsi="Calibri"/>
            <w:bCs/>
            <w:sz w:val="22"/>
          </w:rPr>
          <w:instrText>NUMPAGES</w:instrText>
        </w:r>
        <w:r w:rsidRPr="00270A15">
          <w:rPr>
            <w:rFonts w:ascii="Calibri" w:hAnsi="Calibri"/>
            <w:bCs/>
            <w:sz w:val="22"/>
          </w:rPr>
          <w:fldChar w:fldCharType="separate"/>
        </w:r>
        <w:r w:rsidR="009726FD">
          <w:rPr>
            <w:rFonts w:ascii="Calibri" w:hAnsi="Calibri"/>
            <w:bCs/>
            <w:noProof/>
            <w:sz w:val="22"/>
          </w:rPr>
          <w:t>6</w:t>
        </w:r>
        <w:r w:rsidRPr="00270A15">
          <w:rPr>
            <w:rFonts w:ascii="Calibri" w:hAnsi="Calibri"/>
            <w:bCs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</w:rPr>
        </w:sdtEndPr>
        <w:sdtContent>
          <w:p w:rsidR="006335D9" w:rsidRPr="00270A15" w:rsidRDefault="006335D9" w:rsidP="006335D9">
            <w:pPr>
              <w:pStyle w:val="Noga"/>
              <w:jc w:val="right"/>
              <w:rPr>
                <w:rFonts w:ascii="Calibri" w:hAnsi="Calibri"/>
                <w:sz w:val="22"/>
              </w:rPr>
            </w:pPr>
            <w:r w:rsidRPr="00270A15">
              <w:rPr>
                <w:rFonts w:ascii="Calibri" w:hAnsi="Calibri"/>
                <w:bCs/>
                <w:sz w:val="22"/>
              </w:rPr>
              <w:fldChar w:fldCharType="begin"/>
            </w:r>
            <w:r w:rsidRPr="00270A15">
              <w:rPr>
                <w:rFonts w:ascii="Calibri" w:hAnsi="Calibri"/>
                <w:bCs/>
                <w:sz w:val="22"/>
              </w:rPr>
              <w:instrText>PAGE</w:instrText>
            </w:r>
            <w:r w:rsidRPr="00270A15">
              <w:rPr>
                <w:rFonts w:ascii="Calibri" w:hAnsi="Calibri"/>
                <w:bCs/>
                <w:sz w:val="22"/>
              </w:rPr>
              <w:fldChar w:fldCharType="separate"/>
            </w:r>
            <w:r w:rsidR="009726FD">
              <w:rPr>
                <w:rFonts w:ascii="Calibri" w:hAnsi="Calibri"/>
                <w:bCs/>
                <w:noProof/>
                <w:sz w:val="22"/>
              </w:rPr>
              <w:t>1</w:t>
            </w:r>
            <w:r w:rsidRPr="00270A15">
              <w:rPr>
                <w:rFonts w:ascii="Calibri" w:hAnsi="Calibri"/>
                <w:bCs/>
                <w:sz w:val="22"/>
              </w:rPr>
              <w:fldChar w:fldCharType="end"/>
            </w:r>
            <w:r w:rsidRPr="00270A15">
              <w:rPr>
                <w:rFonts w:ascii="Calibri" w:hAnsi="Calibri"/>
                <w:sz w:val="22"/>
              </w:rPr>
              <w:t>/</w:t>
            </w:r>
            <w:r w:rsidRPr="00270A15">
              <w:rPr>
                <w:rFonts w:ascii="Calibri" w:hAnsi="Calibri"/>
                <w:bCs/>
                <w:sz w:val="22"/>
              </w:rPr>
              <w:fldChar w:fldCharType="begin"/>
            </w:r>
            <w:r w:rsidRPr="00270A15">
              <w:rPr>
                <w:rFonts w:ascii="Calibri" w:hAnsi="Calibri"/>
                <w:bCs/>
                <w:sz w:val="22"/>
              </w:rPr>
              <w:instrText>NUMPAGES</w:instrText>
            </w:r>
            <w:r w:rsidRPr="00270A15">
              <w:rPr>
                <w:rFonts w:ascii="Calibri" w:hAnsi="Calibri"/>
                <w:bCs/>
                <w:sz w:val="22"/>
              </w:rPr>
              <w:fldChar w:fldCharType="separate"/>
            </w:r>
            <w:r w:rsidR="009726FD">
              <w:rPr>
                <w:rFonts w:ascii="Calibri" w:hAnsi="Calibri"/>
                <w:bCs/>
                <w:noProof/>
                <w:sz w:val="22"/>
              </w:rPr>
              <w:t>6</w:t>
            </w:r>
            <w:r w:rsidRPr="00270A15">
              <w:rPr>
                <w:rFonts w:ascii="Calibri" w:hAnsi="Calibr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A5A" w:rsidRDefault="00616A5A">
      <w:r>
        <w:separator/>
      </w:r>
    </w:p>
  </w:footnote>
  <w:footnote w:type="continuationSeparator" w:id="0">
    <w:p w:rsidR="00616A5A" w:rsidRDefault="00616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662" w:rsidRDefault="0043766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662" w:rsidRDefault="0043766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441732" w:rsidRPr="00373CF4" w:rsidTr="00270A15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441732" w:rsidRPr="00270A15" w:rsidRDefault="00441732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437662" w:rsidRDefault="00437662" w:rsidP="00437662">
          <w:pPr>
            <w:pStyle w:val="glavanaslov"/>
          </w:pPr>
          <w:r>
            <w:t xml:space="preserve">Cesta železarjev 6, 4270 Jesenice </w:t>
          </w:r>
        </w:p>
        <w:p w:rsidR="00437662" w:rsidRDefault="00437662" w:rsidP="00437662">
          <w:pPr>
            <w:pStyle w:val="glavanaslov"/>
          </w:pPr>
          <w:r>
            <w:t>T: 04 58 69 200</w:t>
          </w:r>
        </w:p>
        <w:p w:rsidR="00437662" w:rsidRDefault="00437662" w:rsidP="00437662">
          <w:pPr>
            <w:pStyle w:val="glavanaslov"/>
          </w:pPr>
          <w:r>
            <w:t>E: obcina.jesenice@jesenice.si</w:t>
          </w:r>
        </w:p>
        <w:p w:rsidR="00441732" w:rsidRPr="00270A15" w:rsidRDefault="00437662" w:rsidP="00437662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:rsidR="00441732" w:rsidRPr="00270A15" w:rsidRDefault="00441732" w:rsidP="00441732">
    <w:pPr>
      <w:pStyle w:val="Glava"/>
      <w:rPr>
        <w:rFonts w:ascii="Calibri" w:hAnsi="Calibri"/>
        <w:sz w:val="22"/>
        <w:szCs w:val="22"/>
      </w:rPr>
    </w:pPr>
    <w:r w:rsidRPr="00270A15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5C3FA44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7D6712"/>
    <w:multiLevelType w:val="hybridMultilevel"/>
    <w:tmpl w:val="B1F0BF0A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564D8"/>
    <w:multiLevelType w:val="hybridMultilevel"/>
    <w:tmpl w:val="164CB61C"/>
    <w:lvl w:ilvl="0" w:tplc="7DA23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E17530"/>
    <w:multiLevelType w:val="hybridMultilevel"/>
    <w:tmpl w:val="E7F0A3E4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D734B"/>
    <w:multiLevelType w:val="hybridMultilevel"/>
    <w:tmpl w:val="F6583B7A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F3496"/>
    <w:multiLevelType w:val="hybridMultilevel"/>
    <w:tmpl w:val="4EA8D8DA"/>
    <w:lvl w:ilvl="0" w:tplc="F5B6D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032B4A"/>
    <w:multiLevelType w:val="hybridMultilevel"/>
    <w:tmpl w:val="055AB21C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93DC8"/>
    <w:multiLevelType w:val="multilevel"/>
    <w:tmpl w:val="3FFE4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3115C09"/>
    <w:multiLevelType w:val="multilevel"/>
    <w:tmpl w:val="E5A0A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873A66"/>
    <w:multiLevelType w:val="hybridMultilevel"/>
    <w:tmpl w:val="D7DCA4B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0"/>
  </w:num>
  <w:num w:numId="5">
    <w:abstractNumId w:val="9"/>
  </w:num>
  <w:num w:numId="6">
    <w:abstractNumId w:val="11"/>
  </w:num>
  <w:num w:numId="7">
    <w:abstractNumId w:val="7"/>
  </w:num>
  <w:num w:numId="8">
    <w:abstractNumId w:val="2"/>
  </w:num>
  <w:num w:numId="9">
    <w:abstractNumId w:val="8"/>
  </w:num>
  <w:num w:numId="10">
    <w:abstractNumId w:val="4"/>
  </w:num>
  <w:num w:numId="11">
    <w:abstractNumId w:val="1"/>
  </w:num>
  <w:num w:numId="12">
    <w:abstractNumId w:val="3"/>
  </w:num>
  <w:num w:numId="1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372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6A9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B10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8F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1A54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02C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1F8E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15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846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3EC0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347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2D59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2975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9C3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67C84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C6B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464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730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6AA4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6A5A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3FE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97372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E6FFF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AC4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2C11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830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AEC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6FD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65B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D1A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2AB9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EFF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AB4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A1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C56"/>
    <w:rsid w:val="00C05EAC"/>
    <w:rsid w:val="00C06003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77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A7142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2F7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2C2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BCD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82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454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247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47586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908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C7E10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35B87D5-205B-4FB3-A2D5-8A5463072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cinska%20predloga%20-%20dopis%20-%20splo&#353;ni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A335C6-EC65-4E60-A9DE-5D7A8E590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splošni_v3.dotx</Template>
  <TotalTime>110</TotalTime>
  <Pages>6</Pages>
  <Words>1549</Words>
  <Characters>8831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10360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Damjan Mladenović</cp:lastModifiedBy>
  <cp:revision>19</cp:revision>
  <cp:lastPrinted>2023-04-05T09:59:00Z</cp:lastPrinted>
  <dcterms:created xsi:type="dcterms:W3CDTF">2023-04-04T12:30:00Z</dcterms:created>
  <dcterms:modified xsi:type="dcterms:W3CDTF">2024-02-09T07:43:00Z</dcterms:modified>
</cp:coreProperties>
</file>